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3898A" w14:textId="77777777" w:rsidR="003F60A0" w:rsidRDefault="003F60A0" w:rsidP="003F60A0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</w:rPr>
        <w:t>Informácia o právach pacientov</w:t>
      </w:r>
    </w:p>
    <w:p w14:paraId="5B00214A" w14:textId="77777777" w:rsidR="003F60A0" w:rsidRDefault="003F60A0" w:rsidP="003F60A0">
      <w:pPr>
        <w:rPr>
          <w:rFonts w:ascii="Open Sans" w:hAnsi="Open Sans" w:cs="Open Sans" w:hint="eastAsia"/>
          <w:color w:val="494949"/>
          <w:sz w:val="21"/>
        </w:rPr>
      </w:pPr>
    </w:p>
    <w:p w14:paraId="2F09E987" w14:textId="77777777" w:rsidR="003F60A0" w:rsidRDefault="003F60A0" w:rsidP="003F60A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Pri poskytovaní zdravotnej starostlivosti má každý pacient právo na:</w:t>
      </w:r>
    </w:p>
    <w:p w14:paraId="2A50AB1F" w14:textId="77777777" w:rsidR="003F60A0" w:rsidRDefault="003F60A0" w:rsidP="003F60A0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ochranu dôstojnosti, rešpektovanie svojej telesnej integrity a psychickej integrity,</w:t>
      </w:r>
    </w:p>
    <w:p w14:paraId="73C19E3F" w14:textId="77777777" w:rsidR="003F60A0" w:rsidRDefault="003F60A0" w:rsidP="003F60A0">
      <w:pPr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informácie týkajúce sa jeho zdravotného stavu,</w:t>
      </w:r>
    </w:p>
    <w:p w14:paraId="65E0DCDB" w14:textId="77777777" w:rsidR="003F60A0" w:rsidRDefault="003F60A0" w:rsidP="003F60A0">
      <w:pPr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</w:rPr>
        <w:t>podanie žiadosti o poskytnite výpisu zo zdravotnej dokumentácii a na nahliadnutie do zdravotnej dokumentácie (v rámci nahliadnutia do zdravotnej dokumentácie má právo robiť si na mieste výpisky alebo kópie zo zdravotnej dokumentácie),</w:t>
      </w:r>
    </w:p>
    <w:p w14:paraId="7E85B511" w14:textId="77777777" w:rsidR="003F60A0" w:rsidRDefault="003F60A0" w:rsidP="003F60A0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informácie o účele, povahe, následkoch a rizikách poskytnutia zdravotnej starostlivosti, o možnostiach voľby navrhovaných postupov a rizikách odmietnutia poskytnutia zdravotnej starostlivosti,</w:t>
      </w:r>
    </w:p>
    <w:p w14:paraId="6A804283" w14:textId="77777777" w:rsidR="003F60A0" w:rsidRDefault="003F60A0" w:rsidP="003F60A0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odmietnutie poskytnutia zdravotnej starostlivosti okrem prípadov, v ktorých podľa  zákona možno poskytnúť zdravotnú starostlivosť bez informovaného súhlasu a ide o:  </w:t>
      </w:r>
    </w:p>
    <w:p w14:paraId="558486D0" w14:textId="77777777" w:rsidR="003F60A0" w:rsidRDefault="003F60A0" w:rsidP="003F60A0">
      <w:pPr>
        <w:ind w:left="851" w:hanging="13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 neodkladnú zdravotnú starostlivosť a informovaný súhlas nemožno získať včas získať alebo   ho možno predpokladať,</w:t>
      </w:r>
    </w:p>
    <w:p w14:paraId="5834B0A1" w14:textId="77777777" w:rsidR="003F60A0" w:rsidRDefault="003F60A0" w:rsidP="003F60A0">
      <w:pPr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 ochranné liečenia uložené súdom a poskytovanie zdravotnej starostlivosti na základe rozhodnutia súdu,</w:t>
      </w:r>
    </w:p>
    <w:p w14:paraId="7868ECDF" w14:textId="77777777" w:rsidR="003F60A0" w:rsidRDefault="003F60A0" w:rsidP="003F60A0">
      <w:pPr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c) ústavnú zdravotnú starostlivosť, ak ide o osobu, ktorá šíri prenosnú chorobu, ktorá závažným spôsobom ohrozuje jej okolie, alebo</w:t>
      </w:r>
    </w:p>
    <w:p w14:paraId="6C5425CA" w14:textId="77777777" w:rsidR="003F60A0" w:rsidRDefault="003F60A0" w:rsidP="003F60A0">
      <w:pPr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d) ambulantnú zdravotnú starostlivosť alebo ústavnú zdravotnú starostlivosť, ak ide o osobu, ktorá v dôsledku duševnej choroby alebo s príznakmi duševnej poruchy ohrozuje seba alebo svoje okolie, alebo ak hrozí vážne zhoršenie jej zdravotného stavu.</w:t>
      </w:r>
    </w:p>
    <w:p w14:paraId="733A9D1B" w14:textId="77777777" w:rsidR="003F60A0" w:rsidRDefault="003F60A0" w:rsidP="003F60A0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rozhodnutie o svojej účasti na výučbe alebo na biomedicínskom výskume,</w:t>
      </w:r>
    </w:p>
    <w:p w14:paraId="2AAA1636" w14:textId="77777777" w:rsidR="003F60A0" w:rsidRDefault="003F60A0" w:rsidP="003F60A0">
      <w:pPr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zachovanie mlčanlivosti o všetkých údajoch týkajúcich sa jeho zdravotného stavu, o skutočnostiach súvisiacich s jeho zdravotným stavom, ak v prípadoch ustanovených osobitným predpisom</w:t>
      </w:r>
      <w:r>
        <w:rPr>
          <w:rFonts w:cs="Times New Roman"/>
          <w:b/>
          <w:i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nie je zdravotnícky pracovník zbavený tejto mlčanlivosti,</w:t>
      </w:r>
    </w:p>
    <w:p w14:paraId="5A22E3C4" w14:textId="77777777" w:rsidR="003F60A0" w:rsidRDefault="003F60A0" w:rsidP="003F60A0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zmiernenie utrpenia,</w:t>
      </w:r>
    </w:p>
    <w:p w14:paraId="0788C15B" w14:textId="77777777" w:rsidR="003F60A0" w:rsidRDefault="003F60A0" w:rsidP="003F60A0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humánny, etický a dôstojný prístup zdravotníckych pracovníkov,</w:t>
      </w:r>
    </w:p>
    <w:p w14:paraId="246E69CC" w14:textId="77777777" w:rsidR="003F60A0" w:rsidRDefault="003F60A0" w:rsidP="003F60A0">
      <w:pPr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na výber poskytovateľa zdravotnej starostlivosti.</w:t>
      </w:r>
    </w:p>
    <w:p w14:paraId="3ADD7141" w14:textId="77777777" w:rsidR="003F60A0" w:rsidRDefault="003F60A0" w:rsidP="003F60A0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C4EA2A7" w14:textId="77777777" w:rsidR="003F60A0" w:rsidRDefault="003F60A0" w:rsidP="003F60A0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Právo na výber poskytovateľa zdravotnej starostlivosti sa nevťahuje na:</w:t>
      </w:r>
    </w:p>
    <w:p w14:paraId="4FC2CAEA" w14:textId="77777777" w:rsidR="003F60A0" w:rsidRDefault="003F60A0" w:rsidP="003F60A0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osobu, ktorá je vo väzbe, vo výkone trestu odňatia slobody alebo vo výkone </w:t>
      </w:r>
      <w:proofErr w:type="spellStart"/>
      <w:r>
        <w:rPr>
          <w:rFonts w:ascii="Times New Roman" w:hAnsi="Times New Roman" w:cs="Times New Roman"/>
          <w:color w:val="000000"/>
        </w:rPr>
        <w:t>detencie</w:t>
      </w:r>
      <w:proofErr w:type="spellEnd"/>
      <w:r>
        <w:rPr>
          <w:rFonts w:ascii="Times New Roman" w:hAnsi="Times New Roman" w:cs="Times New Roman"/>
          <w:color w:val="000000"/>
        </w:rPr>
        <w:t>,</w:t>
      </w:r>
    </w:p>
    <w:p w14:paraId="7EEF6293" w14:textId="77777777" w:rsidR="003F60A0" w:rsidRDefault="003F60A0" w:rsidP="003F60A0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žiadateľa o azyl, </w:t>
      </w:r>
    </w:p>
    <w:p w14:paraId="40A58D00" w14:textId="77777777" w:rsidR="003F60A0" w:rsidRDefault="003F60A0" w:rsidP="003F60A0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osobu, ktorej sa poskytuje zdravotná starostlivosť na základe rozhodnutia súdu podľa osobitného predpisu,</w:t>
      </w:r>
    </w:p>
    <w:p w14:paraId="2A1F0C8C" w14:textId="77777777" w:rsidR="003F60A0" w:rsidRDefault="003F60A0" w:rsidP="003F60A0">
      <w:pPr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osobu, ktorá je príslušníkom ozbrojených síl Slovenskej republiky, Policajného zboru, Slovenskej informačnej služby, Národného bezpečnostného úradu, Zboru väzenskej a justičnej stráže, Horskej záchrannej služby, Hasičského a záchranného zboru, </w:t>
      </w:r>
      <w:r>
        <w:rPr>
          <w:rFonts w:ascii="Times New Roman" w:eastAsia="Open Sans" w:hAnsi="Times New Roman" w:cs="Times New Roman"/>
          <w:color w:val="000000"/>
        </w:rPr>
        <w:t>ak takejto osobe určil poskytovateľa služobný orgán alebo služobný úrad.</w:t>
      </w:r>
    </w:p>
    <w:p w14:paraId="04311EA5" w14:textId="77777777" w:rsidR="003F60A0" w:rsidRDefault="003F60A0" w:rsidP="003F60A0">
      <w:pPr>
        <w:rPr>
          <w:rFonts w:ascii="Times New Roman" w:hAnsi="Times New Roman" w:cs="Times New Roman"/>
        </w:rPr>
      </w:pPr>
    </w:p>
    <w:p w14:paraId="6B7153DD" w14:textId="77777777" w:rsidR="003F60A0" w:rsidRDefault="003F60A0" w:rsidP="003F60A0">
      <w:pPr>
        <w:autoSpaceDE w:val="0"/>
        <w:spacing w:after="113"/>
        <w:jc w:val="both"/>
        <w:rPr>
          <w:rFonts w:hint="eastAsia"/>
        </w:rPr>
      </w:pPr>
      <w:r>
        <w:rPr>
          <w:rFonts w:ascii="Times New Roman" w:eastAsia="ArialMT" w:hAnsi="Times New Roman" w:cs="Times New Roman"/>
          <w:color w:val="111111"/>
        </w:rPr>
        <w:t xml:space="preserve">Ak sa domnievate, že  Vám nebola poskytnutá zdravotná starostlivosť správne alebo sa domnievate, že iné rozhodnutie ošetrujúceho zdravotníckeho pracovníka v súvislosti s poskytovaním zdravotnej starostlivosti alebo služieb súvisiacich s poskytovaním zdravotnej starostlivosti je nesprávne, máte právo požiadať poskytovateľa o nápravu; žiadosť sa podáva písomne. Poskytovateľ je povinný Vás písomne informovať o spôsobe vybavenia žiadosti najneskôr do 30 dní od podania žiadosti, ak z obsahu žiadosti nevyplýva nutnosť konať bezodkladne alebo v kratšej lehote. </w:t>
      </w:r>
    </w:p>
    <w:p w14:paraId="224278DF" w14:textId="77777777" w:rsidR="001C0DB6" w:rsidRDefault="003F60A0"/>
    <w:sectPr w:rsidR="001C0DB6" w:rsidSect="006011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Segoe UI"/>
    <w:panose1 w:val="020B0604020202020204"/>
    <w:charset w:val="00"/>
    <w:family w:val="auto"/>
    <w:pitch w:val="default"/>
  </w:font>
  <w:font w:name="ArialMT">
    <w:panose1 w:val="020B0604020202020204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E38A3"/>
    <w:multiLevelType w:val="multilevel"/>
    <w:tmpl w:val="0BECA762"/>
    <w:lvl w:ilvl="0">
      <w:numFmt w:val="bullet"/>
      <w:lvlText w:val=""/>
      <w:lvlJc w:val="left"/>
      <w:pPr>
        <w:ind w:left="828" w:hanging="360"/>
      </w:pPr>
      <w:rPr>
        <w:rFonts w:ascii="Symbol" w:hAnsi="Symbol" w:cs="OpenSymbol"/>
        <w:color w:val="000000"/>
      </w:rPr>
    </w:lvl>
    <w:lvl w:ilvl="1">
      <w:numFmt w:val="bullet"/>
      <w:lvlText w:val="◦"/>
      <w:lvlJc w:val="left"/>
      <w:pPr>
        <w:ind w:left="1188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548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908" w:hanging="360"/>
      </w:pPr>
      <w:rPr>
        <w:rFonts w:ascii="Symbol" w:hAnsi="Symbol" w:cs="OpenSymbol"/>
        <w:color w:val="000000"/>
      </w:rPr>
    </w:lvl>
    <w:lvl w:ilvl="4">
      <w:numFmt w:val="bullet"/>
      <w:lvlText w:val="◦"/>
      <w:lvlJc w:val="left"/>
      <w:pPr>
        <w:ind w:left="2268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628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988" w:hanging="360"/>
      </w:pPr>
      <w:rPr>
        <w:rFonts w:ascii="Symbol" w:hAnsi="Symbol" w:cs="OpenSymbol"/>
        <w:color w:val="000000"/>
      </w:rPr>
    </w:lvl>
    <w:lvl w:ilvl="7">
      <w:numFmt w:val="bullet"/>
      <w:lvlText w:val="◦"/>
      <w:lvlJc w:val="left"/>
      <w:pPr>
        <w:ind w:left="3348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708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0A0"/>
    <w:rsid w:val="003F60A0"/>
    <w:rsid w:val="0060111D"/>
    <w:rsid w:val="0087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0B6BDB"/>
  <w15:chartTrackingRefBased/>
  <w15:docId w15:val="{3E4B36FA-9932-5345-AAD7-4F237D33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60A0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Cegledy</dc:creator>
  <cp:keywords/>
  <dc:description/>
  <cp:lastModifiedBy>Radovan Cegledy</cp:lastModifiedBy>
  <cp:revision>1</cp:revision>
  <dcterms:created xsi:type="dcterms:W3CDTF">2021-04-12T10:18:00Z</dcterms:created>
  <dcterms:modified xsi:type="dcterms:W3CDTF">2021-04-12T10:19:00Z</dcterms:modified>
</cp:coreProperties>
</file>